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80C0" w14:textId="741D0DA3" w:rsidR="00E56328" w:rsidRPr="00DC78F7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</w:rPr>
      </w:pPr>
    </w:p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E56328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579D0D57" w14:textId="1176A758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13DA14DA" w14:textId="19ADBCBD" w:rsidR="00A776F5" w:rsidRPr="006345E7" w:rsidRDefault="00A776F5" w:rsidP="00A776F5">
      <w:pPr>
        <w:spacing w:line="360" w:lineRule="auto"/>
        <w:ind w:left="-142" w:firstLine="142"/>
        <w:jc w:val="both"/>
        <w:rPr>
          <w:rFonts w:ascii="GHEA Grapalat" w:hAnsi="GHEA Grapalat"/>
          <w:b/>
          <w:sz w:val="20"/>
          <w:lang w:val="es-ES"/>
        </w:rPr>
      </w:pPr>
      <w:r w:rsidRPr="00E206D9">
        <w:rPr>
          <w:rFonts w:ascii="GHEA Grapalat" w:hAnsi="GHEA Grapalat" w:cs="Arial Armenian"/>
          <w:sz w:val="20"/>
          <w:lang w:val="es-ES"/>
        </w:rPr>
        <w:t xml:space="preserve">Պատվիրատուն՝ </w:t>
      </w:r>
      <w:r w:rsidR="003A3FFA" w:rsidRPr="00F01C5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ՀՀ ԳԱԱ «Հայկենսատեխնոլոգիա» ԳԱԿ</w:t>
      </w:r>
      <w:r w:rsidR="003A3FF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3A3FFA" w:rsidRPr="004657D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ՊՈԱԿ</w:t>
      </w:r>
      <w:r w:rsidRPr="00E206D9">
        <w:rPr>
          <w:rFonts w:ascii="GHEA Grapalat" w:hAnsi="GHEA Grapalat" w:cs="Arial Armenian"/>
          <w:sz w:val="20"/>
          <w:lang w:val="af-ZA"/>
        </w:rPr>
        <w:t>-</w:t>
      </w:r>
      <w:r w:rsidRPr="00E206D9">
        <w:rPr>
          <w:rFonts w:ascii="GHEA Grapalat" w:hAnsi="GHEA Grapalat" w:cs="Sylfaen"/>
          <w:sz w:val="20"/>
        </w:rPr>
        <w:t>ը</w:t>
      </w:r>
      <w:r w:rsidRPr="00E206D9">
        <w:rPr>
          <w:rFonts w:ascii="GHEA Grapalat" w:hAnsi="GHEA Grapalat"/>
          <w:sz w:val="20"/>
          <w:lang w:val="af-ZA"/>
        </w:rPr>
        <w:t xml:space="preserve">, </w:t>
      </w:r>
      <w:r w:rsidRPr="00E206D9">
        <w:rPr>
          <w:rFonts w:ascii="GHEA Grapalat" w:hAnsi="GHEA Grapalat" w:cs="Sylfaen"/>
          <w:sz w:val="20"/>
          <w:lang w:val="af-ZA"/>
        </w:rPr>
        <w:t>որը</w:t>
      </w:r>
      <w:r w:rsidRPr="00E206D9">
        <w:rPr>
          <w:rFonts w:ascii="GHEA Grapalat" w:hAnsi="GHEA Grapalat"/>
          <w:sz w:val="20"/>
          <w:lang w:val="af-ZA"/>
        </w:rPr>
        <w:t xml:space="preserve"> </w:t>
      </w:r>
      <w:r w:rsidRPr="00E206D9">
        <w:rPr>
          <w:rFonts w:ascii="GHEA Grapalat" w:hAnsi="GHEA Grapalat" w:cs="Sylfaen"/>
          <w:sz w:val="20"/>
          <w:lang w:val="af-ZA"/>
        </w:rPr>
        <w:t>գտնվում</w:t>
      </w:r>
      <w:r w:rsidRPr="00E206D9">
        <w:rPr>
          <w:rFonts w:ascii="GHEA Grapalat" w:hAnsi="GHEA Grapalat"/>
          <w:sz w:val="20"/>
          <w:lang w:val="af-ZA"/>
        </w:rPr>
        <w:t xml:space="preserve"> </w:t>
      </w:r>
      <w:r w:rsidRPr="00E206D9">
        <w:rPr>
          <w:rFonts w:ascii="GHEA Grapalat" w:hAnsi="GHEA Grapalat" w:cs="Sylfaen"/>
          <w:sz w:val="20"/>
          <w:lang w:val="af-ZA"/>
        </w:rPr>
        <w:t>է</w:t>
      </w:r>
      <w:r w:rsidRPr="00E206D9">
        <w:rPr>
          <w:rFonts w:ascii="GHEA Grapalat" w:hAnsi="GHEA Grapalat"/>
          <w:sz w:val="20"/>
          <w:lang w:val="af-ZA"/>
        </w:rPr>
        <w:t xml:space="preserve"> </w:t>
      </w:r>
      <w:r w:rsidRPr="00E206D9">
        <w:rPr>
          <w:rFonts w:ascii="GHEA Grapalat" w:hAnsi="GHEA Grapalat" w:cs="Sylfaen"/>
          <w:sz w:val="20"/>
          <w:lang w:val="af-ZA"/>
        </w:rPr>
        <w:t>ք</w:t>
      </w:r>
      <w:r w:rsidRPr="00E206D9">
        <w:rPr>
          <w:rFonts w:ascii="GHEA Grapalat" w:hAnsi="GHEA Grapalat"/>
          <w:sz w:val="20"/>
          <w:lang w:val="af-ZA"/>
        </w:rPr>
        <w:t xml:space="preserve">. </w:t>
      </w:r>
      <w:r w:rsidRPr="00E206D9">
        <w:rPr>
          <w:rFonts w:ascii="GHEA Grapalat" w:hAnsi="GHEA Grapalat" w:cs="Sylfaen"/>
          <w:sz w:val="20"/>
          <w:lang w:val="af-ZA"/>
        </w:rPr>
        <w:t>Երևան</w:t>
      </w:r>
      <w:r w:rsidRPr="00E206D9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3A3FFA">
        <w:rPr>
          <w:rFonts w:ascii="GHEA Grapalat" w:hAnsi="GHEA Grapalat" w:cs="Sylfaen"/>
          <w:sz w:val="20"/>
        </w:rPr>
        <w:t>Գյուրջյան</w:t>
      </w:r>
      <w:proofErr w:type="spellEnd"/>
      <w:r w:rsidR="003A3FFA">
        <w:rPr>
          <w:rFonts w:ascii="GHEA Grapalat" w:hAnsi="GHEA Grapalat" w:cs="Sylfaen"/>
          <w:sz w:val="20"/>
          <w:lang w:val="af-ZA"/>
        </w:rPr>
        <w:t xml:space="preserve"> 14</w:t>
      </w:r>
      <w:r w:rsidRPr="00E206D9">
        <w:rPr>
          <w:rFonts w:ascii="GHEA Grapalat" w:hAnsi="GHEA Grapalat" w:cs="Sylfaen"/>
          <w:sz w:val="20"/>
          <w:lang w:val="af-ZA"/>
        </w:rPr>
        <w:t xml:space="preserve"> </w:t>
      </w:r>
      <w:r w:rsidRPr="00E206D9">
        <w:rPr>
          <w:rFonts w:ascii="GHEA Grapalat" w:hAnsi="GHEA Grapalat"/>
          <w:sz w:val="20"/>
          <w:lang w:val="af-ZA"/>
        </w:rPr>
        <w:t xml:space="preserve"> </w:t>
      </w:r>
      <w:r w:rsidRPr="00E206D9">
        <w:rPr>
          <w:rFonts w:ascii="GHEA Grapalat" w:hAnsi="GHEA Grapalat" w:cs="Sylfaen"/>
          <w:sz w:val="20"/>
          <w:lang w:val="af-ZA"/>
        </w:rPr>
        <w:t>հասցեում</w:t>
      </w:r>
      <w:r w:rsidRPr="00E206D9">
        <w:rPr>
          <w:rFonts w:ascii="GHEA Grapalat" w:hAnsi="GHEA Grapalat"/>
          <w:sz w:val="20"/>
          <w:lang w:val="af-ZA"/>
        </w:rPr>
        <w:t xml:space="preserve">, </w:t>
      </w:r>
      <w:r w:rsidRPr="00E206D9">
        <w:rPr>
          <w:rFonts w:ascii="GHEA Grapalat" w:hAnsi="GHEA Grapalat" w:cs="Sylfaen"/>
          <w:sz w:val="20"/>
          <w:lang w:val="af-ZA"/>
        </w:rPr>
        <w:t>ստորև</w:t>
      </w:r>
      <w:r w:rsidRPr="00E206D9">
        <w:rPr>
          <w:rFonts w:ascii="GHEA Grapalat" w:hAnsi="GHEA Grapalat"/>
          <w:sz w:val="20"/>
          <w:lang w:val="af-ZA"/>
        </w:rPr>
        <w:t xml:space="preserve"> </w:t>
      </w:r>
      <w:r w:rsidRPr="00E206D9">
        <w:rPr>
          <w:rFonts w:ascii="GHEA Grapalat" w:hAnsi="GHEA Grapalat" w:cs="Sylfaen"/>
          <w:sz w:val="20"/>
          <w:lang w:val="af-ZA"/>
        </w:rPr>
        <w:t>ներկայացնում</w:t>
      </w:r>
      <w:r w:rsidRPr="00E206D9">
        <w:rPr>
          <w:rFonts w:ascii="GHEA Grapalat" w:hAnsi="GHEA Grapalat"/>
          <w:sz w:val="20"/>
          <w:lang w:val="af-ZA"/>
        </w:rPr>
        <w:t xml:space="preserve"> </w:t>
      </w:r>
      <w:r w:rsidRPr="00E206D9">
        <w:rPr>
          <w:rFonts w:ascii="GHEA Grapalat" w:hAnsi="GHEA Grapalat" w:cs="Sylfaen"/>
          <w:sz w:val="20"/>
          <w:lang w:val="af-ZA"/>
        </w:rPr>
        <w:t>է</w:t>
      </w:r>
      <w:r w:rsidRPr="00E206D9">
        <w:rPr>
          <w:rFonts w:ascii="GHEA Grapalat" w:hAnsi="GHEA Grapalat"/>
          <w:sz w:val="20"/>
          <w:lang w:val="af-ZA"/>
        </w:rPr>
        <w:t xml:space="preserve"> իր կարիքների համար </w:t>
      </w:r>
      <w:r w:rsidR="008D5A44">
        <w:rPr>
          <w:rFonts w:ascii="GHEA Grapalat" w:hAnsi="GHEA Grapalat" w:cs="Sylfaen"/>
          <w:sz w:val="20"/>
          <w:lang w:val="af-ZA"/>
        </w:rPr>
        <w:t>պլաստիկ արտադրանքի</w:t>
      </w:r>
      <w:r w:rsidR="00D956E8">
        <w:rPr>
          <w:rFonts w:ascii="GHEA Grapalat" w:hAnsi="GHEA Grapalat" w:cs="Sylfaen"/>
          <w:sz w:val="20"/>
          <w:lang w:val="af-ZA"/>
        </w:rPr>
        <w:t xml:space="preserve"> և ջրածնի պերօքսիդի</w:t>
      </w:r>
      <w:r w:rsidR="00665C96" w:rsidRPr="00665C96">
        <w:rPr>
          <w:rFonts w:ascii="GHEA Grapalat" w:hAnsi="GHEA Grapalat"/>
          <w:sz w:val="20"/>
          <w:lang w:val="af-ZA"/>
        </w:rPr>
        <w:t xml:space="preserve"> </w:t>
      </w:r>
      <w:r w:rsidRPr="00E206D9">
        <w:rPr>
          <w:rFonts w:ascii="GHEA Grapalat" w:hAnsi="GHEA Grapalat"/>
          <w:sz w:val="20"/>
          <w:lang w:val="af-ZA"/>
        </w:rPr>
        <w:t>ձեռքբերման նպատակով կազմակերպված</w:t>
      </w:r>
      <w:r w:rsidR="003A3FFA">
        <w:rPr>
          <w:rFonts w:ascii="GHEA Grapalat" w:hAnsi="GHEA Grapalat"/>
          <w:sz w:val="20"/>
          <w:lang w:val="af-ZA"/>
        </w:rPr>
        <w:t xml:space="preserve"> ՀԱՅԿԵՆՍ</w:t>
      </w:r>
      <w:r w:rsidRPr="00E206D9">
        <w:rPr>
          <w:rFonts w:ascii="GHEA Grapalat" w:hAnsi="GHEA Grapalat" w:cs="Sylfaen"/>
          <w:sz w:val="20"/>
          <w:lang w:val="af-ZA"/>
        </w:rPr>
        <w:t>-ԳՀԱՊՁԲ</w:t>
      </w:r>
      <w:r w:rsidR="00EA4E53">
        <w:rPr>
          <w:rFonts w:ascii="GHEA Grapalat" w:hAnsi="GHEA Grapalat" w:cs="Sylfaen"/>
          <w:sz w:val="20"/>
          <w:lang w:val="hy-AM"/>
        </w:rPr>
        <w:t>-</w:t>
      </w:r>
      <w:r>
        <w:rPr>
          <w:rFonts w:ascii="GHEA Grapalat" w:hAnsi="GHEA Grapalat" w:cs="Sylfaen"/>
          <w:sz w:val="20"/>
          <w:lang w:val="af-ZA"/>
        </w:rPr>
        <w:t>2</w:t>
      </w:r>
      <w:r w:rsidR="008D5A44" w:rsidRPr="008D5A44">
        <w:rPr>
          <w:rFonts w:ascii="GHEA Grapalat" w:hAnsi="GHEA Grapalat" w:cs="Sylfaen"/>
          <w:sz w:val="20"/>
          <w:lang w:val="af-ZA"/>
        </w:rPr>
        <w:t>4</w:t>
      </w:r>
      <w:r>
        <w:rPr>
          <w:rFonts w:ascii="GHEA Grapalat" w:hAnsi="GHEA Grapalat" w:cs="Sylfaen"/>
          <w:sz w:val="20"/>
          <w:lang w:val="af-ZA"/>
        </w:rPr>
        <w:t>/</w:t>
      </w:r>
      <w:r w:rsidR="00D956E8" w:rsidRPr="00D956E8">
        <w:rPr>
          <w:rFonts w:ascii="GHEA Grapalat" w:hAnsi="GHEA Grapalat" w:cs="Sylfaen"/>
          <w:sz w:val="20"/>
          <w:lang w:val="af-ZA"/>
        </w:rPr>
        <w:t>26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206D9">
        <w:rPr>
          <w:rFonts w:ascii="GHEA Grapalat" w:hAnsi="GHEA Grapalat" w:cs="Sylfaen"/>
          <w:sz w:val="20"/>
          <w:lang w:val="af-ZA"/>
        </w:rPr>
        <w:t>ծածկագրով  գնման ընթացակարգի արդյունքում  202</w:t>
      </w:r>
      <w:r w:rsidR="008D5A44">
        <w:rPr>
          <w:rFonts w:ascii="GHEA Grapalat" w:hAnsi="GHEA Grapalat" w:cs="Sylfaen"/>
          <w:sz w:val="20"/>
          <w:lang w:val="hy-AM"/>
        </w:rPr>
        <w:t>4</w:t>
      </w:r>
      <w:r w:rsidRPr="00E206D9">
        <w:rPr>
          <w:rFonts w:ascii="GHEA Grapalat" w:hAnsi="GHEA Grapalat" w:cs="Sylfaen"/>
          <w:sz w:val="20"/>
          <w:lang w:val="af-ZA"/>
        </w:rPr>
        <w:t xml:space="preserve">թ. </w:t>
      </w:r>
      <w:proofErr w:type="spellStart"/>
      <w:r w:rsidR="00D956E8">
        <w:rPr>
          <w:rFonts w:ascii="GHEA Grapalat" w:hAnsi="GHEA Grapalat" w:cs="Sylfaen"/>
          <w:sz w:val="20"/>
        </w:rPr>
        <w:t>Հոկտեմբերի</w:t>
      </w:r>
      <w:proofErr w:type="spellEnd"/>
      <w:r w:rsidR="008D5A44" w:rsidRPr="00D956E8">
        <w:rPr>
          <w:rFonts w:ascii="GHEA Grapalat" w:hAnsi="GHEA Grapalat" w:cs="Sylfaen"/>
          <w:sz w:val="20"/>
          <w:lang w:val="af-ZA"/>
        </w:rPr>
        <w:t xml:space="preserve"> </w:t>
      </w:r>
      <w:r w:rsidR="00D956E8">
        <w:rPr>
          <w:rFonts w:ascii="GHEA Grapalat" w:hAnsi="GHEA Grapalat" w:cs="Sylfaen"/>
          <w:sz w:val="20"/>
          <w:lang w:val="af-ZA"/>
        </w:rPr>
        <w:t>15</w:t>
      </w:r>
      <w:r>
        <w:rPr>
          <w:rFonts w:ascii="GHEA Grapalat" w:hAnsi="GHEA Grapalat" w:cs="Sylfaen"/>
          <w:sz w:val="20"/>
          <w:lang w:val="af-ZA"/>
        </w:rPr>
        <w:t>-</w:t>
      </w:r>
      <w:r w:rsidRPr="00E206D9">
        <w:rPr>
          <w:rFonts w:ascii="GHEA Grapalat" w:hAnsi="GHEA Grapalat" w:cs="Sylfaen"/>
          <w:sz w:val="20"/>
          <w:lang w:val="af-ZA"/>
        </w:rPr>
        <w:t xml:space="preserve">ին </w:t>
      </w:r>
      <w:proofErr w:type="gramStart"/>
      <w:r w:rsidRPr="00E206D9">
        <w:rPr>
          <w:rFonts w:ascii="GHEA Grapalat" w:hAnsi="GHEA Grapalat" w:cs="Sylfaen"/>
          <w:sz w:val="20"/>
          <w:lang w:val="af-ZA"/>
        </w:rPr>
        <w:t>կնքված  թիվ</w:t>
      </w:r>
      <w:proofErr w:type="gramEnd"/>
      <w:r w:rsidRPr="00E206D9">
        <w:rPr>
          <w:rFonts w:ascii="GHEA Grapalat" w:hAnsi="GHEA Grapalat" w:cs="Sylfaen"/>
          <w:sz w:val="20"/>
          <w:lang w:val="af-ZA"/>
        </w:rPr>
        <w:t xml:space="preserve">՝ </w:t>
      </w:r>
      <w:r w:rsidR="003A3FFA">
        <w:rPr>
          <w:rFonts w:ascii="GHEA Grapalat" w:hAnsi="GHEA Grapalat" w:cs="Sylfaen"/>
          <w:sz w:val="20"/>
          <w:lang w:val="af-ZA"/>
        </w:rPr>
        <w:t>ՀԱՅԿԵՆՍ</w:t>
      </w:r>
      <w:r w:rsidR="00EA4E53" w:rsidRPr="00EA4E53">
        <w:rPr>
          <w:rFonts w:ascii="GHEA Grapalat" w:hAnsi="GHEA Grapalat" w:cs="Sylfaen"/>
          <w:sz w:val="20"/>
          <w:lang w:val="af-ZA"/>
        </w:rPr>
        <w:t>-ԳՀԱՊՁԲ</w:t>
      </w:r>
      <w:r w:rsidR="00EA4E53" w:rsidRPr="00EA4E53">
        <w:rPr>
          <w:rFonts w:ascii="GHEA Grapalat" w:hAnsi="GHEA Grapalat" w:cs="Sylfaen"/>
          <w:sz w:val="20"/>
          <w:lang w:val="hy-AM"/>
        </w:rPr>
        <w:t>-</w:t>
      </w:r>
      <w:r w:rsidR="00EA4E53" w:rsidRPr="00EA4E53">
        <w:rPr>
          <w:rFonts w:ascii="GHEA Grapalat" w:hAnsi="GHEA Grapalat" w:cs="Sylfaen"/>
          <w:sz w:val="20"/>
          <w:lang w:val="af-ZA"/>
        </w:rPr>
        <w:t>2</w:t>
      </w:r>
      <w:r w:rsidR="008D5A44">
        <w:rPr>
          <w:rFonts w:ascii="GHEA Grapalat" w:hAnsi="GHEA Grapalat" w:cs="Sylfaen"/>
          <w:sz w:val="20"/>
          <w:lang w:val="hy-AM"/>
        </w:rPr>
        <w:t>4</w:t>
      </w:r>
      <w:r w:rsidR="00EA4E53" w:rsidRPr="00EA4E53">
        <w:rPr>
          <w:rFonts w:ascii="GHEA Grapalat" w:hAnsi="GHEA Grapalat" w:cs="Sylfaen"/>
          <w:sz w:val="20"/>
          <w:lang w:val="af-ZA"/>
        </w:rPr>
        <w:t>/</w:t>
      </w:r>
      <w:r w:rsidR="00D956E8">
        <w:rPr>
          <w:rFonts w:ascii="GHEA Grapalat" w:hAnsi="GHEA Grapalat" w:cs="Sylfaen"/>
          <w:sz w:val="20"/>
        </w:rPr>
        <w:t>26</w:t>
      </w:r>
      <w:r w:rsidR="00EA4E53">
        <w:rPr>
          <w:rFonts w:ascii="GHEA Grapalat" w:hAnsi="GHEA Grapalat" w:cs="Sylfaen"/>
          <w:sz w:val="20"/>
          <w:lang w:val="hy-AM"/>
        </w:rPr>
        <w:t>-</w:t>
      </w:r>
      <w:r w:rsidR="008D5A44" w:rsidRPr="00D956E8">
        <w:rPr>
          <w:rFonts w:ascii="GHEA Grapalat" w:hAnsi="GHEA Grapalat" w:cs="Sylfaen"/>
          <w:sz w:val="20"/>
          <w:lang w:val="af-ZA"/>
        </w:rPr>
        <w:t>0</w:t>
      </w:r>
      <w:r w:rsidR="00EA4E53">
        <w:rPr>
          <w:rFonts w:ascii="GHEA Grapalat" w:hAnsi="GHEA Grapalat" w:cs="Sylfaen"/>
          <w:sz w:val="20"/>
          <w:lang w:val="hy-AM"/>
        </w:rPr>
        <w:t>1</w:t>
      </w:r>
      <w:r w:rsidR="00144B6C">
        <w:rPr>
          <w:rFonts w:ascii="GHEA Grapalat" w:hAnsi="GHEA Grapalat" w:cs="Sylfaen"/>
          <w:sz w:val="20"/>
          <w:lang w:val="af-ZA"/>
        </w:rPr>
        <w:t xml:space="preserve"> </w:t>
      </w:r>
      <w:r w:rsidRPr="00E206D9">
        <w:rPr>
          <w:rFonts w:ascii="GHEA Grapalat" w:hAnsi="GHEA Grapalat" w:cs="Sylfaen"/>
          <w:sz w:val="20"/>
          <w:lang w:val="af-ZA"/>
        </w:rPr>
        <w:t>պայմանագրի</w:t>
      </w:r>
      <w:r w:rsidRPr="00E206D9">
        <w:rPr>
          <w:rFonts w:ascii="GHEA Grapalat" w:hAnsi="GHEA Grapalat"/>
          <w:sz w:val="20"/>
          <w:lang w:val="af-ZA"/>
        </w:rPr>
        <w:t xml:space="preserve">  </w:t>
      </w:r>
      <w:r w:rsidRPr="00E206D9">
        <w:rPr>
          <w:rFonts w:ascii="GHEA Grapalat" w:hAnsi="GHEA Grapalat" w:cs="Sylfaen"/>
          <w:sz w:val="20"/>
          <w:lang w:val="af-ZA"/>
        </w:rPr>
        <w:t>մասին</w:t>
      </w:r>
      <w:r w:rsidRPr="00E206D9">
        <w:rPr>
          <w:rFonts w:ascii="GHEA Grapalat" w:hAnsi="GHEA Grapalat"/>
          <w:sz w:val="20"/>
          <w:lang w:val="af-ZA"/>
        </w:rPr>
        <w:t xml:space="preserve"> </w:t>
      </w:r>
      <w:r w:rsidRPr="00E206D9">
        <w:rPr>
          <w:rFonts w:ascii="GHEA Grapalat" w:hAnsi="GHEA Grapalat" w:cs="Sylfaen"/>
          <w:sz w:val="20"/>
          <w:lang w:val="af-ZA"/>
        </w:rPr>
        <w:t>տեղեկատվությունը</w:t>
      </w:r>
      <w:r w:rsidRPr="00E206D9">
        <w:rPr>
          <w:rFonts w:ascii="GHEA Grapalat" w:hAnsi="GHEA Grapalat" w:cs="Arial Armenian"/>
          <w:sz w:val="20"/>
          <w:lang w:val="af-ZA"/>
        </w:rPr>
        <w:t>՝</w:t>
      </w:r>
    </w:p>
    <w:p w14:paraId="3F2A9659" w14:textId="77777777" w:rsidR="0022631D" w:rsidRPr="00A776F5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es-ES" w:eastAsia="ru-RU"/>
        </w:rPr>
      </w:pPr>
    </w:p>
    <w:tbl>
      <w:tblPr>
        <w:tblW w:w="1119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68"/>
        <w:gridCol w:w="403"/>
        <w:gridCol w:w="841"/>
        <w:gridCol w:w="29"/>
        <w:gridCol w:w="146"/>
        <w:gridCol w:w="144"/>
        <w:gridCol w:w="1062"/>
        <w:gridCol w:w="198"/>
        <w:gridCol w:w="382"/>
        <w:gridCol w:w="246"/>
        <w:gridCol w:w="167"/>
        <w:gridCol w:w="49"/>
        <w:gridCol w:w="595"/>
        <w:gridCol w:w="16"/>
        <w:gridCol w:w="170"/>
        <w:gridCol w:w="693"/>
        <w:gridCol w:w="332"/>
        <w:gridCol w:w="59"/>
        <w:gridCol w:w="22"/>
        <w:gridCol w:w="519"/>
        <w:gridCol w:w="204"/>
        <w:gridCol w:w="187"/>
        <w:gridCol w:w="146"/>
        <w:gridCol w:w="273"/>
        <w:gridCol w:w="467"/>
        <w:gridCol w:w="39"/>
        <w:gridCol w:w="636"/>
        <w:gridCol w:w="208"/>
        <w:gridCol w:w="26"/>
        <w:gridCol w:w="178"/>
        <w:gridCol w:w="8"/>
        <w:gridCol w:w="35"/>
        <w:gridCol w:w="1658"/>
      </w:tblGrid>
      <w:tr w:rsidR="0022631D" w:rsidRPr="0022631D" w14:paraId="3BCB0F4A" w14:textId="77777777" w:rsidTr="00665C96">
        <w:trPr>
          <w:trHeight w:val="146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138" w:type="dxa"/>
            <w:gridSpan w:val="32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665C96">
        <w:trPr>
          <w:trHeight w:val="110"/>
        </w:trPr>
        <w:tc>
          <w:tcPr>
            <w:tcW w:w="1061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1206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554" w:type="dxa"/>
            <w:gridSpan w:val="6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665C96">
        <w:trPr>
          <w:trHeight w:val="175"/>
        </w:trPr>
        <w:tc>
          <w:tcPr>
            <w:tcW w:w="1061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06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554" w:type="dxa"/>
            <w:gridSpan w:val="6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665C96">
        <w:trPr>
          <w:trHeight w:val="275"/>
        </w:trPr>
        <w:tc>
          <w:tcPr>
            <w:tcW w:w="106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0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55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956E8" w:rsidRPr="0022631D" w14:paraId="6CB0AC86" w14:textId="77777777" w:rsidTr="00D956E8">
        <w:trPr>
          <w:trHeight w:val="40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62F33415" w14:textId="06FA5C95" w:rsidR="00D956E8" w:rsidRPr="008D5A44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4DBE8344" w:rsidR="00D956E8" w:rsidRPr="008D5A44" w:rsidRDefault="00D956E8" w:rsidP="00D956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Պլաստիկ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շիշ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100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մլ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կափարիչով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4AD833B9" w:rsidR="00D956E8" w:rsidRPr="008D5A44" w:rsidRDefault="00D956E8" w:rsidP="00D956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3405F703" w:rsidR="00D956E8" w:rsidRPr="00665C96" w:rsidRDefault="00D956E8" w:rsidP="00D956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6EA2464C" w:rsidR="00D956E8" w:rsidRPr="00665C96" w:rsidRDefault="00D956E8" w:rsidP="00D956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4E655A60" w:rsidR="00D956E8" w:rsidRPr="00665C96" w:rsidRDefault="00D956E8" w:rsidP="00D956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290000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03F26B90" w:rsidR="00D956E8" w:rsidRPr="00665C96" w:rsidRDefault="00D956E8" w:rsidP="00D956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290000</w:t>
            </w:r>
          </w:p>
        </w:tc>
        <w:tc>
          <w:tcPr>
            <w:tcW w:w="15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16EB1E7A" w:rsidR="00D956E8" w:rsidRPr="00D956E8" w:rsidRDefault="00D956E8" w:rsidP="00D956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Պատրաստման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նյութը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ПЭТ (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պոլիէթիլենտեր-ֆտալատ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մուգ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գույնի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Ծավալը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100մլ,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լրիվ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ծավալը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120մլ: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Բարձրությունը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110-115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մմ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Հիմքի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տրամագիծը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35-45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մմ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Վզիկի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տրամագիծը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18-24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մմ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Քաշը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15,5-18,5 գ: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Հերմետիկ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փակվող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Կափարիչը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սպիտակ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կամ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մուգ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գույնի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առաջին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բացման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ստուգիչ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օղակով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Անձնագրի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առկայություն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085D3385" w:rsidR="00D956E8" w:rsidRPr="00D956E8" w:rsidRDefault="00D956E8" w:rsidP="00D956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Պատրաստման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նյութը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ПЭТ (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պոլիէթիլենտեր-ֆտալատ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մուգ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գույնի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Ծավալը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100մլ,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լրիվ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ծավալը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120մլ: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Բարձրությունը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110-115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մմ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Հիմքի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տրամագիծը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35-45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մմ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Վզիկի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տրամագիծը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18-24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մմ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Քաշը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15,5-18,5 գ: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Հերմետիկ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փակվող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Կափարիչը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սպիտակ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կամ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մուգ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գույնի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առաջին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բացման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ստուգիչ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օղակով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Անձնագրի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առկայություն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</w:p>
        </w:tc>
      </w:tr>
      <w:tr w:rsidR="00D956E8" w:rsidRPr="0022631D" w14:paraId="223FAE19" w14:textId="77777777" w:rsidTr="00D956E8">
        <w:trPr>
          <w:trHeight w:val="40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766570D7" w14:textId="6B83E15C" w:rsidR="00D956E8" w:rsidRPr="008D5A44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A6E41D" w14:textId="3D696EF3" w:rsidR="00D956E8" w:rsidRPr="008D5A44" w:rsidRDefault="00D956E8" w:rsidP="00D956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Ջրածնի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պերօքսիդ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89F7B1" w14:textId="10D222BE" w:rsidR="00D956E8" w:rsidRPr="008D5A44" w:rsidRDefault="00D956E8" w:rsidP="00D956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EFFBE5" w14:textId="63E1F5DF" w:rsidR="00D956E8" w:rsidRPr="00665C96" w:rsidRDefault="00D956E8" w:rsidP="00D956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9F5BAD" w14:textId="626FCD17" w:rsidR="00D956E8" w:rsidRPr="00665C96" w:rsidRDefault="00D956E8" w:rsidP="00D956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8CF3BB" w14:textId="2148E127" w:rsidR="00D956E8" w:rsidRPr="00665C96" w:rsidRDefault="00D956E8" w:rsidP="00D956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344500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6F3EBF" w14:textId="0615375A" w:rsidR="00D956E8" w:rsidRPr="00665C96" w:rsidRDefault="00D956E8" w:rsidP="00D956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344500</w:t>
            </w:r>
          </w:p>
        </w:tc>
        <w:tc>
          <w:tcPr>
            <w:tcW w:w="15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C72238" w14:textId="54FCFC05" w:rsidR="00D956E8" w:rsidRPr="00D956E8" w:rsidRDefault="00D956E8" w:rsidP="00D956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Հիմնական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նյութի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պարունակությունը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պակաս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50%,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սպիտակ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թափանցիկ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լուծույթ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Տեխնիկական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ցուցանիշներն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ըստ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ГОСТ 177-88,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մարկան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բժշկական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նշանակության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Մնացորդային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պահպանման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ժամկետը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պակաս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տարի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Գործարանային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փակ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փաթեթավորում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Արտադրողի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սերտիֆիկատի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առկայություն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8897F" w14:textId="7A8E37C6" w:rsidR="00D956E8" w:rsidRPr="00D956E8" w:rsidRDefault="00D956E8" w:rsidP="00D956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Հիմնական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նյութի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պարունակությունը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պակաս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50%,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սպիտակ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թափանցիկ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լուծույթ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Տեխնիկական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ցուցանիշներն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ըստ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ГОСТ 177-88,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մարկան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բժշկական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նշանակության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Մնացորդային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պահպանման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ժամկետը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պակաս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տարի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Գործարանային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փակ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փաթեթավորում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Արտադրողի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սերտիֆիկատի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առկայություն</w:t>
            </w:r>
            <w:proofErr w:type="spellEnd"/>
            <w:r w:rsidRP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</w:p>
        </w:tc>
      </w:tr>
      <w:tr w:rsidR="0022631D" w:rsidRPr="0022631D" w14:paraId="4B8BC031" w14:textId="77777777" w:rsidTr="00665C96">
        <w:trPr>
          <w:trHeight w:val="169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451180E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24C3B0CB" w14:textId="77777777" w:rsidTr="00665C96">
        <w:trPr>
          <w:trHeight w:val="137"/>
        </w:trPr>
        <w:tc>
          <w:tcPr>
            <w:tcW w:w="472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47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192E014F" w:rsidR="0022631D" w:rsidRPr="0022631D" w:rsidRDefault="00A776F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83C7D">
              <w:rPr>
                <w:rFonts w:ascii="GHEA Grapalat" w:hAnsi="GHEA Grapalat"/>
                <w:b/>
                <w:sz w:val="16"/>
                <w:szCs w:val="16"/>
              </w:rPr>
              <w:t>&lt;</w:t>
            </w:r>
            <w:r w:rsidRPr="00C83C7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Գնումների</w:t>
            </w:r>
            <w:r w:rsidRPr="00C83C7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C83C7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մասին</w:t>
            </w:r>
            <w:r w:rsidRPr="00C83C7D">
              <w:rPr>
                <w:rFonts w:ascii="GHEA Grapalat" w:hAnsi="GHEA Grapalat"/>
                <w:b/>
                <w:sz w:val="16"/>
                <w:szCs w:val="16"/>
              </w:rPr>
              <w:t xml:space="preserve">&gt; </w:t>
            </w:r>
            <w:r w:rsidRPr="00C83C7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ՀՀ</w:t>
            </w:r>
            <w:r w:rsidRPr="00C83C7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C83C7D">
              <w:rPr>
                <w:rFonts w:ascii="GHEA Grapalat" w:hAnsi="GHEA Grapalat"/>
                <w:b/>
                <w:sz w:val="16"/>
                <w:szCs w:val="16"/>
                <w:lang w:val="ru-RU"/>
              </w:rPr>
              <w:t>օրենքի</w:t>
            </w:r>
            <w:r w:rsidRPr="00C83C7D">
              <w:rPr>
                <w:rFonts w:ascii="GHEA Grapalat" w:hAnsi="GHEA Grapalat"/>
                <w:b/>
                <w:sz w:val="16"/>
                <w:szCs w:val="16"/>
              </w:rPr>
              <w:t xml:space="preserve"> 22-</w:t>
            </w:r>
            <w:r w:rsidRPr="00C83C7D">
              <w:rPr>
                <w:rFonts w:ascii="GHEA Grapalat" w:hAnsi="GHEA Grapalat"/>
                <w:b/>
                <w:sz w:val="16"/>
                <w:szCs w:val="16"/>
                <w:lang w:val="ru-RU"/>
              </w:rPr>
              <w:t>րդ</w:t>
            </w:r>
            <w:r w:rsidRPr="00C83C7D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C83C7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հոդված</w:t>
            </w:r>
          </w:p>
        </w:tc>
      </w:tr>
      <w:tr w:rsidR="0022631D" w:rsidRPr="0022631D" w14:paraId="075EEA57" w14:textId="77777777" w:rsidTr="00665C96">
        <w:trPr>
          <w:trHeight w:val="196"/>
        </w:trPr>
        <w:tc>
          <w:tcPr>
            <w:tcW w:w="11199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D956E8" w14:paraId="681596E8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33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861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1434BAB7" w:rsidR="0022631D" w:rsidRPr="00D956E8" w:rsidRDefault="00D956E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956E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02</w:t>
            </w:r>
            <w:r w:rsidR="00241A07" w:rsidRPr="00D956E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10</w:t>
            </w:r>
            <w:r w:rsidR="00A776F5" w:rsidRPr="00D956E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53200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A776F5" w:rsidRPr="00D956E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22631D" w:rsidRPr="00D956E8" w14:paraId="199F948A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615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D956E8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D956E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D956E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956E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D956E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956E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D956E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956E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8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6ABD97AE" w:rsidR="0022631D" w:rsidRPr="00D956E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D956E8" w14:paraId="6EE9B008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615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D956E8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D956E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D956E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38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22631D" w:rsidRPr="00D956E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13FE412E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615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D956E8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D956E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D956E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D956E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956E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18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956E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</w:t>
            </w:r>
            <w:proofErr w:type="spellEnd"/>
          </w:p>
        </w:tc>
      </w:tr>
      <w:tr w:rsidR="0022631D" w:rsidRPr="0022631D" w14:paraId="321D26CF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615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E691E2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615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30B89418" w14:textId="77777777" w:rsidTr="00665C96">
        <w:trPr>
          <w:trHeight w:val="54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665C96">
        <w:trPr>
          <w:trHeight w:val="605"/>
        </w:trPr>
        <w:tc>
          <w:tcPr>
            <w:tcW w:w="1464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420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315" w:type="dxa"/>
            <w:gridSpan w:val="25"/>
            <w:shd w:val="clear" w:color="auto" w:fill="auto"/>
            <w:vAlign w:val="center"/>
          </w:tcPr>
          <w:p w14:paraId="1FD38684" w14:textId="2B462658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14:paraId="3FD00E3A" w14:textId="77777777" w:rsidTr="00665C96">
        <w:trPr>
          <w:trHeight w:val="365"/>
        </w:trPr>
        <w:tc>
          <w:tcPr>
            <w:tcW w:w="1464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20" w:type="dxa"/>
            <w:gridSpan w:val="6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8D5A44" w:rsidRPr="0022631D" w14:paraId="3EBAB14B" w14:textId="77777777" w:rsidTr="00821852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48E8EEBD" w14:textId="2AFCBFCE" w:rsidR="008D5A44" w:rsidRPr="008D5A44" w:rsidRDefault="008D5A44" w:rsidP="008D5A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8D5A44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8D5A44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2B1B934A" w14:textId="3D571DA0" w:rsidR="008D5A44" w:rsidRPr="008D5A44" w:rsidRDefault="008D5A44" w:rsidP="008D5A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D5A44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BEE546C" w14:textId="52184A28" w:rsidR="008D5A44" w:rsidRPr="008D5A44" w:rsidRDefault="008D5A44" w:rsidP="008D5A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D5A44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129AB91" w14:textId="08E1C1DE" w:rsidR="008D5A44" w:rsidRPr="008D5A44" w:rsidRDefault="008D5A44" w:rsidP="008D5A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D5A44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16A7CEF1" w14:textId="57D71340" w:rsidR="008D5A44" w:rsidRPr="008D5A44" w:rsidRDefault="008D5A44" w:rsidP="008D5A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D5A44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8D5A44" w:rsidRPr="0022631D" w14:paraId="76A9F8F3" w14:textId="77777777" w:rsidTr="00821852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39CFC948" w14:textId="710A6187" w:rsidR="008D5A44" w:rsidRPr="008D5A44" w:rsidRDefault="008D5A44" w:rsidP="008D5A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D5A44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7369B355" w14:textId="34010C94" w:rsidR="008D5A44" w:rsidRPr="008D5A44" w:rsidRDefault="008D5A44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D5A44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Ռիտա</w:t>
            </w:r>
            <w:proofErr w:type="spellEnd"/>
            <w:r w:rsid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Գասպարյան</w:t>
            </w:r>
            <w:proofErr w:type="spellEnd"/>
            <w:r w:rsidRPr="008D5A44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» </w:t>
            </w:r>
            <w:r w:rsidR="00D956E8">
              <w:rPr>
                <w:rFonts w:ascii="GHEA Grapalat" w:hAnsi="GHEA Grapalat" w:cs="Calibri"/>
                <w:color w:val="000000"/>
                <w:sz w:val="16"/>
                <w:szCs w:val="16"/>
              </w:rPr>
              <w:t>Ա/Ձ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911BE76" w14:textId="07517A8E" w:rsidR="008D5A44" w:rsidRPr="008D5A44" w:rsidRDefault="00D956E8" w:rsidP="008D5A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237416.667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8C494FF" w14:textId="6C05C3A4" w:rsidR="008D5A44" w:rsidRPr="008D5A44" w:rsidRDefault="00D956E8" w:rsidP="008D5A44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bCs/>
                <w:iCs/>
                <w:color w:val="000000"/>
                <w:sz w:val="16"/>
                <w:szCs w:val="16"/>
              </w:rPr>
              <w:t>47483.333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894FC90" w14:textId="1ADB0EF6" w:rsidR="008D5A44" w:rsidRPr="008D5A44" w:rsidRDefault="00D956E8" w:rsidP="008D5A44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284900</w:t>
            </w:r>
          </w:p>
        </w:tc>
      </w:tr>
      <w:tr w:rsidR="008D5A44" w:rsidRPr="0022631D" w14:paraId="093954FA" w14:textId="77777777" w:rsidTr="00821852">
        <w:trPr>
          <w:trHeight w:val="368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202F1AD1" w14:textId="75975495" w:rsidR="008D5A44" w:rsidRPr="008D5A44" w:rsidRDefault="008D5A44" w:rsidP="008D5A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8D5A44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8D5A44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4A2492AD" w14:textId="4994C5D3" w:rsidR="008D5A44" w:rsidRPr="008D5A44" w:rsidRDefault="008D5A44" w:rsidP="008D5A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8D5A44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81BCD03" w14:textId="6B76067E" w:rsidR="008D5A44" w:rsidRPr="008D5A44" w:rsidRDefault="008D5A44" w:rsidP="008D5A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D5A44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D94E7F2" w14:textId="29E3FD9F" w:rsidR="008D5A44" w:rsidRPr="008D5A44" w:rsidRDefault="008D5A44" w:rsidP="008D5A44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D5A44">
              <w:rPr>
                <w:rFonts w:cs="Calibri"/>
                <w:bCs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3493127F" w14:textId="2A857B54" w:rsidR="008D5A44" w:rsidRPr="008D5A44" w:rsidRDefault="008D5A44" w:rsidP="008D5A44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D5A44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D956E8" w:rsidRPr="0022631D" w14:paraId="06D6324F" w14:textId="77777777" w:rsidTr="00821852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00A9344A" w14:textId="5DD912B1" w:rsidR="00D956E8" w:rsidRPr="008D5A44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D5A44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7647AA62" w14:textId="474A4F68" w:rsidR="00D956E8" w:rsidRPr="008D5A44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8D5A44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Ռիտա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Գասպարյան</w:t>
            </w:r>
            <w:proofErr w:type="spellEnd"/>
            <w:r w:rsidRPr="008D5A44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Ա/Ձ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66077F3" w14:textId="347BE418" w:rsidR="00D956E8" w:rsidRPr="008D5A44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248750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DE67E85" w14:textId="347CB442" w:rsidR="00D956E8" w:rsidRPr="008D5A44" w:rsidRDefault="00D956E8" w:rsidP="00D956E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bCs/>
                <w:iCs/>
                <w:color w:val="000000"/>
                <w:sz w:val="16"/>
                <w:szCs w:val="16"/>
              </w:rPr>
              <w:t>49750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7E90749A" w14:textId="415301EB" w:rsidR="00D956E8" w:rsidRPr="008D5A44" w:rsidRDefault="00D956E8" w:rsidP="00D956E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298500</w:t>
            </w:r>
          </w:p>
        </w:tc>
      </w:tr>
      <w:tr w:rsidR="00D956E8" w:rsidRPr="0022631D" w14:paraId="700CD07F" w14:textId="77777777" w:rsidTr="00665C96">
        <w:trPr>
          <w:trHeight w:val="288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10ED0606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956E8" w:rsidRPr="0022631D" w14:paraId="521126E1" w14:textId="77777777" w:rsidTr="00665C96">
        <w:tc>
          <w:tcPr>
            <w:tcW w:w="11199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D956E8" w:rsidRPr="0022631D" w14:paraId="552679BF" w14:textId="77777777" w:rsidTr="00665C96">
        <w:tc>
          <w:tcPr>
            <w:tcW w:w="893" w:type="dxa"/>
            <w:vMerge w:val="restart"/>
            <w:shd w:val="clear" w:color="auto" w:fill="auto"/>
            <w:vAlign w:val="center"/>
          </w:tcPr>
          <w:p w14:paraId="770D59CE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86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D956E8" w:rsidRPr="0022631D" w14:paraId="3CA6FABC" w14:textId="77777777" w:rsidTr="00665C96">
        <w:tc>
          <w:tcPr>
            <w:tcW w:w="89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D956E8" w:rsidRPr="0022631D" w14:paraId="5E96A1C5" w14:textId="77777777" w:rsidTr="00665C96">
        <w:tc>
          <w:tcPr>
            <w:tcW w:w="893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3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956E8" w:rsidRPr="0022631D" w14:paraId="443F73EF" w14:textId="77777777" w:rsidTr="00665C96">
        <w:trPr>
          <w:trHeight w:val="40"/>
        </w:trPr>
        <w:tc>
          <w:tcPr>
            <w:tcW w:w="893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3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956E8" w:rsidRPr="0022631D" w14:paraId="522ACAFB" w14:textId="77777777" w:rsidTr="00665C96">
        <w:trPr>
          <w:trHeight w:val="331"/>
        </w:trPr>
        <w:tc>
          <w:tcPr>
            <w:tcW w:w="2334" w:type="dxa"/>
            <w:gridSpan w:val="5"/>
            <w:shd w:val="clear" w:color="auto" w:fill="auto"/>
            <w:vAlign w:val="center"/>
          </w:tcPr>
          <w:p w14:paraId="514F7E40" w14:textId="77777777" w:rsidR="00D956E8" w:rsidRPr="0022631D" w:rsidRDefault="00D956E8" w:rsidP="00D956E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865" w:type="dxa"/>
            <w:gridSpan w:val="29"/>
            <w:shd w:val="clear" w:color="auto" w:fill="auto"/>
            <w:vAlign w:val="center"/>
          </w:tcPr>
          <w:p w14:paraId="71AB42B3" w14:textId="77777777" w:rsidR="00D956E8" w:rsidRPr="0022631D" w:rsidRDefault="00D956E8" w:rsidP="00D956E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D956E8" w:rsidRPr="0022631D" w14:paraId="617248CD" w14:textId="77777777" w:rsidTr="00665C96">
        <w:trPr>
          <w:trHeight w:val="289"/>
        </w:trPr>
        <w:tc>
          <w:tcPr>
            <w:tcW w:w="11199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956E8" w:rsidRPr="0022631D" w14:paraId="1515C769" w14:textId="77777777" w:rsidTr="00665C96">
        <w:trPr>
          <w:trHeight w:val="346"/>
        </w:trPr>
        <w:tc>
          <w:tcPr>
            <w:tcW w:w="533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D956E8" w:rsidRPr="0022631D" w:rsidRDefault="00D956E8" w:rsidP="00D956E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86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06AF689A" w:rsidR="00D956E8" w:rsidRPr="0022631D" w:rsidRDefault="00D956E8" w:rsidP="00D956E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09.10.2024թ.</w:t>
            </w:r>
          </w:p>
        </w:tc>
      </w:tr>
      <w:tr w:rsidR="00D956E8" w:rsidRPr="0022631D" w14:paraId="71BEA872" w14:textId="77777777" w:rsidTr="00665C96">
        <w:trPr>
          <w:trHeight w:val="92"/>
        </w:trPr>
        <w:tc>
          <w:tcPr>
            <w:tcW w:w="5339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D956E8" w:rsidRPr="0022631D" w:rsidRDefault="00D956E8" w:rsidP="00D956E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D956E8" w:rsidRPr="0022631D" w:rsidRDefault="00D956E8" w:rsidP="00D956E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7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D956E8" w:rsidRPr="0022631D" w:rsidRDefault="00D956E8" w:rsidP="00D956E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D956E8" w:rsidRPr="0022631D" w14:paraId="04C80107" w14:textId="77777777" w:rsidTr="00665C96">
        <w:trPr>
          <w:trHeight w:val="92"/>
        </w:trPr>
        <w:tc>
          <w:tcPr>
            <w:tcW w:w="5339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D956E8" w:rsidRPr="0022631D" w:rsidRDefault="00D956E8" w:rsidP="00D956E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06E98543" w:rsidR="00D956E8" w:rsidRPr="003A3FFA" w:rsidRDefault="00D956E8" w:rsidP="00D956E8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6506B711" w:rsidR="00D956E8" w:rsidRPr="003A3FFA" w:rsidRDefault="00D956E8" w:rsidP="00D956E8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D956E8" w:rsidRPr="0022631D" w14:paraId="2254FA5C" w14:textId="77777777" w:rsidTr="00665C96">
        <w:trPr>
          <w:trHeight w:val="344"/>
        </w:trPr>
        <w:tc>
          <w:tcPr>
            <w:tcW w:w="11199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5E73487F" w:rsidR="00D956E8" w:rsidRPr="008D5A44" w:rsidRDefault="00D956E8" w:rsidP="00D956E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 11.10.202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D956E8" w:rsidRPr="0022631D" w14:paraId="3C75DA26" w14:textId="77777777" w:rsidTr="00665C96">
        <w:trPr>
          <w:trHeight w:val="344"/>
        </w:trPr>
        <w:tc>
          <w:tcPr>
            <w:tcW w:w="533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D956E8" w:rsidRPr="0022631D" w:rsidRDefault="00D956E8" w:rsidP="00D956E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86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7AD8A380" w:rsidR="00D956E8" w:rsidRPr="008D5A44" w:rsidRDefault="00D956E8" w:rsidP="00D956E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14.10</w:t>
            </w:r>
            <w:r w:rsidRPr="00DC78F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D956E8" w:rsidRPr="0022631D" w14:paraId="0682C6BE" w14:textId="77777777" w:rsidTr="00665C96">
        <w:trPr>
          <w:trHeight w:val="344"/>
        </w:trPr>
        <w:tc>
          <w:tcPr>
            <w:tcW w:w="533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D956E8" w:rsidRPr="0022631D" w:rsidRDefault="00D956E8" w:rsidP="00D956E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86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642695C8" w:rsidR="00D956E8" w:rsidRPr="008D5A44" w:rsidRDefault="00D956E8" w:rsidP="00D956E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15.10</w:t>
            </w:r>
            <w:r w:rsidRPr="00DC78F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D956E8" w:rsidRPr="0022631D" w14:paraId="79A64497" w14:textId="77777777" w:rsidTr="00665C96">
        <w:trPr>
          <w:trHeight w:val="288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620F225D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956E8" w:rsidRPr="0022631D" w14:paraId="4E4EA255" w14:textId="77777777" w:rsidTr="00665C96">
        <w:tc>
          <w:tcPr>
            <w:tcW w:w="893" w:type="dxa"/>
            <w:vMerge w:val="restart"/>
            <w:shd w:val="clear" w:color="auto" w:fill="auto"/>
            <w:vAlign w:val="center"/>
          </w:tcPr>
          <w:p w14:paraId="7AA249E4" w14:textId="77777777" w:rsidR="00D956E8" w:rsidRPr="0022631D" w:rsidRDefault="00D956E8" w:rsidP="00D956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894" w:type="dxa"/>
            <w:gridSpan w:val="30"/>
            <w:shd w:val="clear" w:color="auto" w:fill="auto"/>
            <w:vAlign w:val="center"/>
          </w:tcPr>
          <w:p w14:paraId="0A5086C3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D956E8" w:rsidRPr="0022631D" w14:paraId="11F19FA1" w14:textId="77777777" w:rsidTr="00665C96">
        <w:trPr>
          <w:trHeight w:val="237"/>
        </w:trPr>
        <w:tc>
          <w:tcPr>
            <w:tcW w:w="893" w:type="dxa"/>
            <w:vMerge/>
            <w:shd w:val="clear" w:color="auto" w:fill="auto"/>
            <w:vAlign w:val="center"/>
          </w:tcPr>
          <w:p w14:paraId="39B67943" w14:textId="77777777" w:rsidR="00D956E8" w:rsidRPr="0022631D" w:rsidRDefault="00D956E8" w:rsidP="00D956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74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788" w:type="dxa"/>
            <w:gridSpan w:val="8"/>
            <w:shd w:val="clear" w:color="auto" w:fill="auto"/>
            <w:vAlign w:val="center"/>
          </w:tcPr>
          <w:p w14:paraId="0911FBB2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D956E8" w:rsidRPr="0022631D" w14:paraId="4DC53241" w14:textId="77777777" w:rsidTr="00665C96">
        <w:trPr>
          <w:trHeight w:val="238"/>
        </w:trPr>
        <w:tc>
          <w:tcPr>
            <w:tcW w:w="893" w:type="dxa"/>
            <w:vMerge/>
            <w:shd w:val="clear" w:color="auto" w:fill="auto"/>
            <w:vAlign w:val="center"/>
          </w:tcPr>
          <w:p w14:paraId="7D858D4B" w14:textId="77777777" w:rsidR="00D956E8" w:rsidRPr="0022631D" w:rsidRDefault="00D956E8" w:rsidP="00D956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74" w:type="dxa"/>
            <w:gridSpan w:val="8"/>
            <w:vMerge/>
            <w:shd w:val="clear" w:color="auto" w:fill="auto"/>
            <w:vAlign w:val="center"/>
          </w:tcPr>
          <w:p w14:paraId="67FA13FC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88" w:type="dxa"/>
            <w:gridSpan w:val="8"/>
            <w:shd w:val="clear" w:color="auto" w:fill="auto"/>
            <w:vAlign w:val="center"/>
          </w:tcPr>
          <w:p w14:paraId="3C0959C2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D956E8" w:rsidRPr="0022631D" w14:paraId="75FDA7D8" w14:textId="77777777" w:rsidTr="00665C96">
        <w:trPr>
          <w:trHeight w:val="263"/>
        </w:trPr>
        <w:tc>
          <w:tcPr>
            <w:tcW w:w="89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D956E8" w:rsidRPr="0022631D" w:rsidRDefault="00D956E8" w:rsidP="00D956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7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D956E8" w:rsidRPr="0022631D" w14:paraId="1E28D31D" w14:textId="77777777" w:rsidTr="00835831">
        <w:trPr>
          <w:trHeight w:val="146"/>
        </w:trPr>
        <w:tc>
          <w:tcPr>
            <w:tcW w:w="893" w:type="dxa"/>
            <w:shd w:val="clear" w:color="auto" w:fill="auto"/>
            <w:vAlign w:val="center"/>
          </w:tcPr>
          <w:p w14:paraId="1F1D10DE" w14:textId="471F1A72" w:rsidR="00D956E8" w:rsidRPr="003A3FFA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1, 2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2B48BBBC" w:rsidR="00D956E8" w:rsidRPr="004E510F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Ռիտա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Գասպարյան</w:t>
            </w:r>
            <w:proofErr w:type="spellEnd"/>
            <w:r w:rsidRPr="004E5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Ա/Ձ</w:t>
            </w:r>
          </w:p>
        </w:tc>
        <w:tc>
          <w:tcPr>
            <w:tcW w:w="2374" w:type="dxa"/>
            <w:gridSpan w:val="8"/>
            <w:shd w:val="clear" w:color="auto" w:fill="auto"/>
            <w:vAlign w:val="center"/>
          </w:tcPr>
          <w:p w14:paraId="2183B64C" w14:textId="1836DAC6" w:rsidR="00D956E8" w:rsidRPr="00551D4D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ՀԱՅԿԵՆՍ-ԳՀԱՊՁԲ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-24/26-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44BE78E9" w:rsidR="00D956E8" w:rsidRPr="0005721D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15.10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0B483AA8" w:rsidR="00D956E8" w:rsidRPr="00E74881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13.11</w:t>
            </w:r>
            <w:r w:rsidRPr="004E5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5371FCC8" w:rsidR="00D956E8" w:rsidRPr="004E510F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E5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540F0BC7" w14:textId="1E9710F7" w:rsidR="00D956E8" w:rsidRPr="003A3FFA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583,400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043A549" w14:textId="15BA03DC" w:rsidR="00D956E8" w:rsidRPr="003A3FFA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583,400</w:t>
            </w:r>
          </w:p>
        </w:tc>
      </w:tr>
      <w:tr w:rsidR="00D956E8" w:rsidRPr="00222CE8" w14:paraId="41E4ED39" w14:textId="77777777" w:rsidTr="00665C96">
        <w:trPr>
          <w:trHeight w:val="150"/>
        </w:trPr>
        <w:tc>
          <w:tcPr>
            <w:tcW w:w="11199" w:type="dxa"/>
            <w:gridSpan w:val="34"/>
            <w:shd w:val="clear" w:color="auto" w:fill="auto"/>
            <w:vAlign w:val="center"/>
          </w:tcPr>
          <w:p w14:paraId="7265AE84" w14:textId="77777777" w:rsidR="00D956E8" w:rsidRPr="00222CE8" w:rsidRDefault="00D956E8" w:rsidP="00D956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2CE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Ընտրված մասնակցի (մասնակիցների) անվանումը և հասցեն</w:t>
            </w:r>
          </w:p>
        </w:tc>
      </w:tr>
      <w:tr w:rsidR="00D956E8" w:rsidRPr="0022631D" w14:paraId="1F657639" w14:textId="77777777" w:rsidTr="00665C96">
        <w:trPr>
          <w:trHeight w:val="125"/>
        </w:trPr>
        <w:tc>
          <w:tcPr>
            <w:tcW w:w="8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D956E8" w:rsidRPr="0022631D" w:rsidRDefault="00D956E8" w:rsidP="00D956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32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D956E8" w:rsidRPr="0022631D" w:rsidRDefault="00D956E8" w:rsidP="00D956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D956E8" w:rsidRPr="0022631D" w:rsidRDefault="00D956E8" w:rsidP="00D956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D956E8" w:rsidRPr="0022631D" w:rsidRDefault="00D956E8" w:rsidP="00D956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D956E8" w:rsidRPr="0022631D" w:rsidRDefault="00D956E8" w:rsidP="00D956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D956E8" w:rsidRPr="00551970" w14:paraId="20BC55B9" w14:textId="77777777" w:rsidTr="00665C96">
        <w:trPr>
          <w:trHeight w:val="155"/>
        </w:trPr>
        <w:tc>
          <w:tcPr>
            <w:tcW w:w="8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0DB75443" w:rsidR="00D956E8" w:rsidRPr="00261A3B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61A3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1, 2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1C6920FD" w:rsidR="00D956E8" w:rsidRPr="00261A3B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61A3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proofErr w:type="spellStart"/>
            <w:r w:rsidRPr="00261A3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Ռիտա</w:t>
            </w:r>
            <w:proofErr w:type="spellEnd"/>
            <w:r w:rsidRPr="00261A3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3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Գասպարյան</w:t>
            </w:r>
            <w:proofErr w:type="spellEnd"/>
            <w:r w:rsidRPr="00261A3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Ա/Ձ</w:t>
            </w:r>
          </w:p>
        </w:tc>
        <w:tc>
          <w:tcPr>
            <w:tcW w:w="32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28187421" w:rsidR="00D956E8" w:rsidRPr="00261A3B" w:rsidRDefault="00261A3B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261A3B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Ք. Երևան, Նանսենի փող., ԱՇ 28</w:t>
            </w:r>
            <w:r w:rsidR="00D956E8" w:rsidRPr="00261A3B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,  հեռ.</w:t>
            </w:r>
            <w:r w:rsidRPr="00261A3B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61A3B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094-35-03-02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135B7C61" w:rsidR="00D956E8" w:rsidRPr="00261A3B" w:rsidRDefault="00532003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hyperlink r:id="rId8" w:history="1">
              <w:r w:rsidR="00261A3B" w:rsidRPr="00261A3B">
                <w:rPr>
                  <w:rStyle w:val="Hyperlink"/>
                  <w:rFonts w:ascii="GHEA Grapalat" w:hAnsi="GHEA Grapalat"/>
                  <w:sz w:val="16"/>
                  <w:szCs w:val="16"/>
                </w:rPr>
                <w:t>ritagasparyan2021@gmail.com</w:t>
              </w:r>
            </w:hyperlink>
            <w:r w:rsidR="00261A3B" w:rsidRPr="00261A3B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764EF235" w:rsidR="00D956E8" w:rsidRPr="00261A3B" w:rsidRDefault="00261A3B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61A3B">
              <w:rPr>
                <w:rFonts w:ascii="GHEA Grapalat" w:hAnsi="GHEA Grapalat"/>
                <w:b/>
                <w:sz w:val="14"/>
                <w:szCs w:val="14"/>
              </w:rPr>
              <w:t>205233217178100</w:t>
            </w:r>
          </w:p>
        </w:tc>
        <w:tc>
          <w:tcPr>
            <w:tcW w:w="1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194A73A2" w:rsidR="00D956E8" w:rsidRPr="00261A3B" w:rsidRDefault="00261A3B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61A3B">
              <w:rPr>
                <w:rFonts w:ascii="GHEA Grapalat" w:hAnsi="GHEA Grapalat"/>
                <w:b/>
                <w:sz w:val="14"/>
                <w:szCs w:val="14"/>
              </w:rPr>
              <w:t>25421169</w:t>
            </w:r>
          </w:p>
        </w:tc>
      </w:tr>
      <w:tr w:rsidR="00D956E8" w:rsidRPr="00BD19A9" w14:paraId="496A046D" w14:textId="77777777" w:rsidTr="00665C96">
        <w:trPr>
          <w:trHeight w:val="288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393BE26B" w14:textId="77777777" w:rsidR="00D956E8" w:rsidRPr="00A93E71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956E8" w:rsidRPr="0022631D" w14:paraId="3863A00B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D956E8" w:rsidRPr="0022631D" w:rsidRDefault="00D956E8" w:rsidP="00D956E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7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597662CD" w:rsidR="00D956E8" w:rsidRPr="00296510" w:rsidRDefault="00D956E8" w:rsidP="00D956E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D956E8" w:rsidRPr="0022631D" w14:paraId="485BF528" w14:textId="77777777" w:rsidTr="00665C96">
        <w:trPr>
          <w:trHeight w:val="288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60FF974B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956E8" w:rsidRPr="00E56328" w14:paraId="7DB42300" w14:textId="77777777" w:rsidTr="00665C96">
        <w:trPr>
          <w:trHeight w:val="288"/>
        </w:trPr>
        <w:tc>
          <w:tcPr>
            <w:tcW w:w="11199" w:type="dxa"/>
            <w:gridSpan w:val="34"/>
            <w:shd w:val="clear" w:color="auto" w:fill="auto"/>
            <w:vAlign w:val="center"/>
          </w:tcPr>
          <w:p w14:paraId="0AD8E25E" w14:textId="7E3C05C2" w:rsidR="00D956E8" w:rsidRPr="00E4188B" w:rsidRDefault="00D956E8" w:rsidP="00D956E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3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D956E8" w:rsidRPr="004D078F" w:rsidRDefault="00D956E8" w:rsidP="00D956E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D956E8" w:rsidRPr="004D078F" w:rsidRDefault="00D956E8" w:rsidP="00D956E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D956E8" w:rsidRPr="004D078F" w:rsidRDefault="00D956E8" w:rsidP="00D956E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D956E8" w:rsidRPr="004D078F" w:rsidRDefault="00D956E8" w:rsidP="00D956E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D956E8" w:rsidRPr="004D078F" w:rsidRDefault="00D956E8" w:rsidP="00D956E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D956E8" w:rsidRPr="004D078F" w:rsidRDefault="00D956E8" w:rsidP="00D956E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D956E8" w:rsidRPr="004D078F" w:rsidRDefault="00D956E8" w:rsidP="00D956E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0E608E7D" w:rsidR="00D956E8" w:rsidRPr="004D078F" w:rsidRDefault="00D956E8" w:rsidP="00D956E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AD1616">
              <w:rPr>
                <w:rFonts w:ascii="GHEA Grapalat" w:hAnsi="GHEA Grapalat"/>
                <w:sz w:val="16"/>
                <w:szCs w:val="16"/>
                <w:lang w:val="hy-AM"/>
              </w:rPr>
              <w:t>gnumner</w:t>
            </w:r>
            <w:r w:rsidRPr="00AD1616">
              <w:rPr>
                <w:rFonts w:ascii="GHEA Grapalat" w:hAnsi="GHEA Grapalat"/>
                <w:sz w:val="16"/>
                <w:szCs w:val="16"/>
              </w:rPr>
              <w:t>armbiotech@gmail.com</w:t>
            </w:r>
          </w:p>
        </w:tc>
      </w:tr>
      <w:tr w:rsidR="00D956E8" w:rsidRPr="00E56328" w14:paraId="3CC8B38C" w14:textId="77777777" w:rsidTr="00665C96">
        <w:trPr>
          <w:trHeight w:val="288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02AFA8BF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956E8" w:rsidRPr="00532003" w14:paraId="5484FA73" w14:textId="77777777" w:rsidTr="00665C96">
        <w:trPr>
          <w:trHeight w:val="475"/>
        </w:trPr>
        <w:tc>
          <w:tcPr>
            <w:tcW w:w="262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D956E8" w:rsidRPr="0022631D" w:rsidRDefault="00D956E8" w:rsidP="00D956E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75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48E7232B" w:rsidR="00D956E8" w:rsidRPr="00C92579" w:rsidRDefault="00D956E8" w:rsidP="00D956E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C92579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«Գնումների մասին» ՀՀ օրենքի համաձայն իրականացվել են բոլոր անհրաժեշտ տեղեկատվությունների հրապարակումները՝ www.gnumner.am</w:t>
            </w:r>
          </w:p>
        </w:tc>
      </w:tr>
      <w:tr w:rsidR="00D956E8" w:rsidRPr="00532003" w14:paraId="5A7FED5D" w14:textId="77777777" w:rsidTr="00665C96">
        <w:trPr>
          <w:trHeight w:val="288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0C88E286" w14:textId="77777777" w:rsidR="00D956E8" w:rsidRPr="00C92579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  <w:p w14:paraId="7A66F2DC" w14:textId="77777777" w:rsidR="00D956E8" w:rsidRPr="00C92579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</w:tr>
      <w:tr w:rsidR="00D956E8" w:rsidRPr="00532003" w14:paraId="40B30E88" w14:textId="77777777" w:rsidTr="00665C96">
        <w:trPr>
          <w:trHeight w:val="427"/>
        </w:trPr>
        <w:tc>
          <w:tcPr>
            <w:tcW w:w="26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D956E8" w:rsidRPr="0022631D" w:rsidRDefault="00D956E8" w:rsidP="00D956E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57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0E08D869" w:rsidR="00D956E8" w:rsidRPr="00C92579" w:rsidRDefault="00D956E8" w:rsidP="00D956E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C92579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Գնման գործընթացի շրջանակներում հակաօրինական գործողություններ չեն հայտնաբերվել:</w:t>
            </w:r>
          </w:p>
        </w:tc>
      </w:tr>
      <w:tr w:rsidR="00D956E8" w:rsidRPr="00532003" w14:paraId="541BD7F7" w14:textId="77777777" w:rsidTr="00665C96">
        <w:trPr>
          <w:trHeight w:val="288"/>
        </w:trPr>
        <w:tc>
          <w:tcPr>
            <w:tcW w:w="11199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D956E8" w:rsidRPr="00C92579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</w:tr>
      <w:tr w:rsidR="00D956E8" w:rsidRPr="00532003" w14:paraId="4DE14D25" w14:textId="77777777" w:rsidTr="00665C96">
        <w:trPr>
          <w:trHeight w:val="427"/>
        </w:trPr>
        <w:tc>
          <w:tcPr>
            <w:tcW w:w="26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D956E8" w:rsidRPr="00E56328" w:rsidRDefault="00D956E8" w:rsidP="00D956E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4396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57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0E1910AE" w:rsidR="00D956E8" w:rsidRPr="00C92579" w:rsidRDefault="00D956E8" w:rsidP="00D956E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C92579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Գնման գործընթացի վերաբերյալ ներկայացված բողոքներ չեն եղել</w:t>
            </w:r>
          </w:p>
        </w:tc>
      </w:tr>
      <w:tr w:rsidR="00D956E8" w:rsidRPr="00532003" w14:paraId="1DAD5D5C" w14:textId="77777777" w:rsidTr="00665C96">
        <w:trPr>
          <w:trHeight w:val="288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57597369" w14:textId="77777777" w:rsidR="00D956E8" w:rsidRPr="00E56328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956E8" w:rsidRPr="0022631D" w14:paraId="5F667D89" w14:textId="77777777" w:rsidTr="00665C96">
        <w:trPr>
          <w:trHeight w:val="427"/>
        </w:trPr>
        <w:tc>
          <w:tcPr>
            <w:tcW w:w="26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D956E8" w:rsidRPr="0022631D" w:rsidRDefault="00D956E8" w:rsidP="00D956E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7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D956E8" w:rsidRPr="0022631D" w:rsidRDefault="00D956E8" w:rsidP="00D956E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956E8" w:rsidRPr="0022631D" w14:paraId="406B68D6" w14:textId="77777777" w:rsidTr="00665C96">
        <w:trPr>
          <w:trHeight w:val="288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79EAD146" w14:textId="77777777" w:rsidR="00D956E8" w:rsidRPr="0022631D" w:rsidRDefault="00D956E8" w:rsidP="00D956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956E8" w:rsidRPr="0022631D" w14:paraId="1A2BD291" w14:textId="77777777" w:rsidTr="00665C96">
        <w:trPr>
          <w:trHeight w:val="227"/>
        </w:trPr>
        <w:tc>
          <w:tcPr>
            <w:tcW w:w="11199" w:type="dxa"/>
            <w:gridSpan w:val="34"/>
            <w:shd w:val="clear" w:color="auto" w:fill="auto"/>
            <w:vAlign w:val="center"/>
          </w:tcPr>
          <w:p w14:paraId="73A19DB3" w14:textId="77777777" w:rsidR="00D956E8" w:rsidRPr="0022631D" w:rsidRDefault="00D956E8" w:rsidP="00D956E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956E8" w:rsidRPr="0022631D" w14:paraId="002AF1AD" w14:textId="77777777" w:rsidTr="00665C96">
        <w:trPr>
          <w:trHeight w:val="47"/>
        </w:trPr>
        <w:tc>
          <w:tcPr>
            <w:tcW w:w="36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D956E8" w:rsidRPr="0022631D" w:rsidRDefault="00D956E8" w:rsidP="00D956E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D956E8" w:rsidRPr="0022631D" w:rsidRDefault="00D956E8" w:rsidP="00D956E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5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D956E8" w:rsidRPr="0022631D" w:rsidRDefault="00D956E8" w:rsidP="00D956E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D956E8" w:rsidRPr="0022631D" w14:paraId="6C6C269C" w14:textId="77777777" w:rsidTr="00F94E2E">
        <w:trPr>
          <w:trHeight w:val="151"/>
        </w:trPr>
        <w:tc>
          <w:tcPr>
            <w:tcW w:w="3686" w:type="dxa"/>
            <w:gridSpan w:val="8"/>
            <w:shd w:val="clear" w:color="auto" w:fill="auto"/>
            <w:vAlign w:val="center"/>
          </w:tcPr>
          <w:p w14:paraId="0A862370" w14:textId="58599824" w:rsidR="00D956E8" w:rsidRPr="00296510" w:rsidRDefault="00D956E8" w:rsidP="00D956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296510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Զարինե Պապյան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2C9481A3" w:rsidR="00D956E8" w:rsidRPr="00296510" w:rsidRDefault="00D956E8" w:rsidP="00D956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057462">
              <w:rPr>
                <w:rFonts w:ascii="GHEA Grapalat" w:hAnsi="GHEA Grapalat" w:cs="Sylfaen"/>
                <w:lang w:val="af-ZA"/>
              </w:rPr>
              <w:t>010650881</w:t>
            </w:r>
          </w:p>
        </w:tc>
        <w:tc>
          <w:tcPr>
            <w:tcW w:w="3528" w:type="dxa"/>
            <w:gridSpan w:val="10"/>
            <w:shd w:val="clear" w:color="auto" w:fill="auto"/>
            <w:vAlign w:val="center"/>
          </w:tcPr>
          <w:p w14:paraId="3C42DEDA" w14:textId="67362EF1" w:rsidR="00D956E8" w:rsidRPr="00296510" w:rsidRDefault="00D956E8" w:rsidP="00D956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D1616">
              <w:rPr>
                <w:rFonts w:ascii="GHEA Grapalat" w:hAnsi="GHEA Grapalat"/>
                <w:sz w:val="16"/>
                <w:szCs w:val="16"/>
                <w:lang w:val="hy-AM"/>
              </w:rPr>
              <w:t>gnumner</w:t>
            </w:r>
            <w:r w:rsidRPr="00AD1616">
              <w:rPr>
                <w:rFonts w:ascii="GHEA Grapalat" w:hAnsi="GHEA Grapalat"/>
                <w:sz w:val="16"/>
                <w:szCs w:val="16"/>
              </w:rPr>
              <w:t>armbiotech@gmail.com</w:t>
            </w:r>
          </w:p>
        </w:tc>
      </w:tr>
    </w:tbl>
    <w:p w14:paraId="45793776" w14:textId="6BAF2004" w:rsidR="00C92579" w:rsidRPr="00296510" w:rsidRDefault="00C92579" w:rsidP="00F94E2E">
      <w:pPr>
        <w:ind w:left="0" w:firstLine="0"/>
        <w:jc w:val="both"/>
        <w:rPr>
          <w:rFonts w:ascii="GHEA Grapalat" w:hAnsi="GHEA Grapalat" w:cs="Sylfaen"/>
          <w:sz w:val="20"/>
          <w:lang w:val="af-ZA"/>
        </w:rPr>
      </w:pPr>
      <w:r w:rsidRPr="006345E7">
        <w:rPr>
          <w:rFonts w:ascii="GHEA Grapalat" w:hAnsi="GHEA Grapalat" w:cs="Sylfaen"/>
          <w:sz w:val="20"/>
          <w:lang w:val="af-ZA"/>
        </w:rPr>
        <w:t>Պատվիրատու</w:t>
      </w:r>
      <w:r w:rsidRPr="00314B19">
        <w:rPr>
          <w:rFonts w:ascii="GHEA Grapalat" w:hAnsi="GHEA Grapalat" w:cs="Sylfaen"/>
          <w:sz w:val="20"/>
          <w:lang w:val="af-ZA"/>
        </w:rPr>
        <w:t xml:space="preserve">՝   </w:t>
      </w:r>
      <w:r w:rsidR="003A3FFA" w:rsidRPr="00F01C5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ՀՀ ԳԱԱ «Հայկենսատեխնոլոգիա» ԳԱԿ</w:t>
      </w:r>
      <w:r w:rsidR="003A3FF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3A3FFA" w:rsidRPr="004657D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ՊՈԱԿ</w:t>
      </w:r>
    </w:p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1812E8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eastAsia="ru-RU"/>
        </w:rPr>
      </w:pPr>
    </w:p>
    <w:p w14:paraId="1160E497" w14:textId="3CA2FD9D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F62C3" w14:textId="77777777" w:rsidR="005A227D" w:rsidRDefault="005A227D" w:rsidP="0022631D">
      <w:pPr>
        <w:spacing w:before="0" w:after="0"/>
      </w:pPr>
      <w:r>
        <w:separator/>
      </w:r>
    </w:p>
  </w:endnote>
  <w:endnote w:type="continuationSeparator" w:id="0">
    <w:p w14:paraId="4F329394" w14:textId="77777777" w:rsidR="005A227D" w:rsidRDefault="005A227D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CC"/>
    <w:family w:val="swiss"/>
    <w:pitch w:val="variable"/>
    <w:sig w:usb0="00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687" w:usb1="00000000" w:usb2="00000000" w:usb3="00000000" w:csb0="0000009F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6F17F" w14:textId="77777777" w:rsidR="005A227D" w:rsidRDefault="005A227D" w:rsidP="0022631D">
      <w:pPr>
        <w:spacing w:before="0" w:after="0"/>
      </w:pPr>
      <w:r>
        <w:separator/>
      </w:r>
    </w:p>
  </w:footnote>
  <w:footnote w:type="continuationSeparator" w:id="0">
    <w:p w14:paraId="65294AE8" w14:textId="77777777" w:rsidR="005A227D" w:rsidRDefault="005A227D" w:rsidP="0022631D">
      <w:pPr>
        <w:spacing w:before="0" w:after="0"/>
      </w:pPr>
      <w:r>
        <w:continuationSeparator/>
      </w:r>
    </w:p>
  </w:footnote>
  <w:footnote w:id="1">
    <w:p w14:paraId="73E33F31" w14:textId="77777777" w:rsidR="00241A07" w:rsidRPr="00541A77" w:rsidRDefault="00241A07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41A07" w:rsidRPr="002D0BF6" w:rsidRDefault="00241A07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41A07" w:rsidRPr="002D0BF6" w:rsidRDefault="00241A07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241A07" w:rsidRPr="002D0BF6" w:rsidRDefault="00241A07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241A07" w:rsidRPr="002D0BF6" w:rsidRDefault="00241A07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D956E8" w:rsidRPr="00871366" w:rsidRDefault="00D956E8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D956E8" w:rsidRPr="002D0BF6" w:rsidRDefault="00D956E8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037CF"/>
    <w:rsid w:val="00012170"/>
    <w:rsid w:val="00035C48"/>
    <w:rsid w:val="00044EA8"/>
    <w:rsid w:val="00046CCF"/>
    <w:rsid w:val="00051ECE"/>
    <w:rsid w:val="00055AFC"/>
    <w:rsid w:val="0005721D"/>
    <w:rsid w:val="0007090E"/>
    <w:rsid w:val="00073D66"/>
    <w:rsid w:val="00084F20"/>
    <w:rsid w:val="000B0199"/>
    <w:rsid w:val="000C667F"/>
    <w:rsid w:val="000C7DA1"/>
    <w:rsid w:val="000E4FF1"/>
    <w:rsid w:val="000E74B3"/>
    <w:rsid w:val="000F376D"/>
    <w:rsid w:val="000F49AD"/>
    <w:rsid w:val="001021B0"/>
    <w:rsid w:val="001053C6"/>
    <w:rsid w:val="00144B6C"/>
    <w:rsid w:val="00177665"/>
    <w:rsid w:val="001812E8"/>
    <w:rsid w:val="0018422F"/>
    <w:rsid w:val="001A1999"/>
    <w:rsid w:val="001A35E3"/>
    <w:rsid w:val="001C1379"/>
    <w:rsid w:val="001C1BE1"/>
    <w:rsid w:val="001E0091"/>
    <w:rsid w:val="001F00EB"/>
    <w:rsid w:val="001F2500"/>
    <w:rsid w:val="00222CE8"/>
    <w:rsid w:val="0022631D"/>
    <w:rsid w:val="00240C11"/>
    <w:rsid w:val="00241A07"/>
    <w:rsid w:val="00261A3B"/>
    <w:rsid w:val="00271EF5"/>
    <w:rsid w:val="00292ACE"/>
    <w:rsid w:val="00295B92"/>
    <w:rsid w:val="00296510"/>
    <w:rsid w:val="002A5E6D"/>
    <w:rsid w:val="002A7547"/>
    <w:rsid w:val="002C5BA3"/>
    <w:rsid w:val="002D726D"/>
    <w:rsid w:val="002E4E6F"/>
    <w:rsid w:val="002F16CC"/>
    <w:rsid w:val="002F1FEB"/>
    <w:rsid w:val="002F35E4"/>
    <w:rsid w:val="00347DFD"/>
    <w:rsid w:val="00371B1D"/>
    <w:rsid w:val="003942FF"/>
    <w:rsid w:val="003A17FA"/>
    <w:rsid w:val="003A3FFA"/>
    <w:rsid w:val="003B0FC8"/>
    <w:rsid w:val="003B2758"/>
    <w:rsid w:val="003C7B93"/>
    <w:rsid w:val="003E3D40"/>
    <w:rsid w:val="003E6978"/>
    <w:rsid w:val="004135F8"/>
    <w:rsid w:val="004144ED"/>
    <w:rsid w:val="0042667F"/>
    <w:rsid w:val="0042767C"/>
    <w:rsid w:val="00433E3C"/>
    <w:rsid w:val="00472069"/>
    <w:rsid w:val="00474C2F"/>
    <w:rsid w:val="004764CD"/>
    <w:rsid w:val="004875E0"/>
    <w:rsid w:val="00494E89"/>
    <w:rsid w:val="004C7D1C"/>
    <w:rsid w:val="004D078F"/>
    <w:rsid w:val="004E376E"/>
    <w:rsid w:val="004E510F"/>
    <w:rsid w:val="00503BCC"/>
    <w:rsid w:val="005167FB"/>
    <w:rsid w:val="00532003"/>
    <w:rsid w:val="00546023"/>
    <w:rsid w:val="00551970"/>
    <w:rsid w:val="00551D4D"/>
    <w:rsid w:val="005737F9"/>
    <w:rsid w:val="005A227D"/>
    <w:rsid w:val="005D49D1"/>
    <w:rsid w:val="005D5FBD"/>
    <w:rsid w:val="006052ED"/>
    <w:rsid w:val="00607C9A"/>
    <w:rsid w:val="00646760"/>
    <w:rsid w:val="00665C96"/>
    <w:rsid w:val="00666D9B"/>
    <w:rsid w:val="00677F78"/>
    <w:rsid w:val="00690ECB"/>
    <w:rsid w:val="006A0A3B"/>
    <w:rsid w:val="006A38B4"/>
    <w:rsid w:val="006B2E21"/>
    <w:rsid w:val="006C0266"/>
    <w:rsid w:val="006C4217"/>
    <w:rsid w:val="006C563F"/>
    <w:rsid w:val="006E0D92"/>
    <w:rsid w:val="006E1A83"/>
    <w:rsid w:val="006F2779"/>
    <w:rsid w:val="006F5F8F"/>
    <w:rsid w:val="007052EB"/>
    <w:rsid w:val="007060FC"/>
    <w:rsid w:val="0074396B"/>
    <w:rsid w:val="007556D4"/>
    <w:rsid w:val="007732E7"/>
    <w:rsid w:val="0078682E"/>
    <w:rsid w:val="007D508F"/>
    <w:rsid w:val="007F127C"/>
    <w:rsid w:val="0081420B"/>
    <w:rsid w:val="00816896"/>
    <w:rsid w:val="00835831"/>
    <w:rsid w:val="00896C23"/>
    <w:rsid w:val="008C4E62"/>
    <w:rsid w:val="008D5A44"/>
    <w:rsid w:val="008E493A"/>
    <w:rsid w:val="009637D7"/>
    <w:rsid w:val="00972B1A"/>
    <w:rsid w:val="00982E05"/>
    <w:rsid w:val="009B7739"/>
    <w:rsid w:val="009B7BF3"/>
    <w:rsid w:val="009C5E0F"/>
    <w:rsid w:val="009E75FF"/>
    <w:rsid w:val="00A026B5"/>
    <w:rsid w:val="00A24F22"/>
    <w:rsid w:val="00A306F5"/>
    <w:rsid w:val="00A31820"/>
    <w:rsid w:val="00A74EDC"/>
    <w:rsid w:val="00A776F5"/>
    <w:rsid w:val="00A93E71"/>
    <w:rsid w:val="00AA2983"/>
    <w:rsid w:val="00AA32E4"/>
    <w:rsid w:val="00AD07B9"/>
    <w:rsid w:val="00AD59DC"/>
    <w:rsid w:val="00B12F45"/>
    <w:rsid w:val="00B470E5"/>
    <w:rsid w:val="00B474F6"/>
    <w:rsid w:val="00B75762"/>
    <w:rsid w:val="00B91DE2"/>
    <w:rsid w:val="00B94EA2"/>
    <w:rsid w:val="00BA03B0"/>
    <w:rsid w:val="00BB0A93"/>
    <w:rsid w:val="00BD19A9"/>
    <w:rsid w:val="00BD1ED7"/>
    <w:rsid w:val="00BD3D4E"/>
    <w:rsid w:val="00BF10E3"/>
    <w:rsid w:val="00BF1465"/>
    <w:rsid w:val="00BF4745"/>
    <w:rsid w:val="00C46404"/>
    <w:rsid w:val="00C75D02"/>
    <w:rsid w:val="00C84DF7"/>
    <w:rsid w:val="00C92579"/>
    <w:rsid w:val="00C96337"/>
    <w:rsid w:val="00C96BED"/>
    <w:rsid w:val="00CA29F3"/>
    <w:rsid w:val="00CB44D2"/>
    <w:rsid w:val="00CC1F23"/>
    <w:rsid w:val="00CC6B04"/>
    <w:rsid w:val="00CF1F70"/>
    <w:rsid w:val="00D350DE"/>
    <w:rsid w:val="00D350FB"/>
    <w:rsid w:val="00D36189"/>
    <w:rsid w:val="00D80C64"/>
    <w:rsid w:val="00D956E8"/>
    <w:rsid w:val="00DA1D09"/>
    <w:rsid w:val="00DC78F7"/>
    <w:rsid w:val="00DE06F1"/>
    <w:rsid w:val="00E243EA"/>
    <w:rsid w:val="00E33A25"/>
    <w:rsid w:val="00E4188B"/>
    <w:rsid w:val="00E54C4D"/>
    <w:rsid w:val="00E56328"/>
    <w:rsid w:val="00E74881"/>
    <w:rsid w:val="00E86277"/>
    <w:rsid w:val="00E9044D"/>
    <w:rsid w:val="00EA01A2"/>
    <w:rsid w:val="00EA4E53"/>
    <w:rsid w:val="00EA568C"/>
    <w:rsid w:val="00EA767F"/>
    <w:rsid w:val="00EB0E99"/>
    <w:rsid w:val="00EB59EE"/>
    <w:rsid w:val="00EF16D0"/>
    <w:rsid w:val="00F10AFE"/>
    <w:rsid w:val="00F30FCD"/>
    <w:rsid w:val="00F31004"/>
    <w:rsid w:val="00F64167"/>
    <w:rsid w:val="00F6673B"/>
    <w:rsid w:val="00F77AAD"/>
    <w:rsid w:val="00F916C4"/>
    <w:rsid w:val="00F94E2E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28E243"/>
  <w15:docId w15:val="{BD72B4F3-5AED-4024-AD45-AEAAB72E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379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uiPriority w:val="99"/>
    <w:rsid w:val="001A35E3"/>
    <w:rPr>
      <w:color w:val="0000FF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1C13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137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7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tagasparyan20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D6297-3698-46D4-A653-7DDE8871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ASRock-H510M</cp:lastModifiedBy>
  <cp:revision>74</cp:revision>
  <cp:lastPrinted>2024-10-15T06:02:00Z</cp:lastPrinted>
  <dcterms:created xsi:type="dcterms:W3CDTF">2021-06-28T12:08:00Z</dcterms:created>
  <dcterms:modified xsi:type="dcterms:W3CDTF">2024-10-15T06:04:00Z</dcterms:modified>
</cp:coreProperties>
</file>